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86FA" w14:textId="77777777" w:rsidR="0025565B" w:rsidRPr="00C0281E" w:rsidRDefault="0025565B" w:rsidP="0025565B">
      <w:pPr>
        <w:spacing w:after="0"/>
        <w:rPr>
          <w:rFonts w:cstheme="minorHAnsi"/>
        </w:rPr>
      </w:pPr>
      <w:r w:rsidRPr="00C0281E">
        <w:rPr>
          <w:rFonts w:cstheme="minorHAnsi"/>
        </w:rPr>
        <w:t>JUDEȚUL GORJ</w:t>
      </w:r>
    </w:p>
    <w:p w14:paraId="3DA51F41" w14:textId="77777777" w:rsidR="0025565B" w:rsidRPr="00C0281E" w:rsidRDefault="0025565B" w:rsidP="0025565B">
      <w:pPr>
        <w:spacing w:after="0"/>
        <w:rPr>
          <w:rFonts w:cstheme="minorHAnsi"/>
        </w:rPr>
      </w:pPr>
      <w:r w:rsidRPr="00C0281E">
        <w:rPr>
          <w:rFonts w:cstheme="minorHAnsi"/>
        </w:rPr>
        <w:t>PRIMĂRIA ROȘIA DE AMARADIA</w:t>
      </w:r>
    </w:p>
    <w:p w14:paraId="02ACD2D0" w14:textId="77777777" w:rsidR="0025565B" w:rsidRDefault="0025565B" w:rsidP="0025565B">
      <w:pPr>
        <w:spacing w:after="0"/>
        <w:rPr>
          <w:rFonts w:cstheme="minorHAnsi"/>
        </w:rPr>
      </w:pPr>
      <w:r w:rsidRPr="00C0281E">
        <w:rPr>
          <w:rFonts w:cstheme="minorHAnsi"/>
        </w:rPr>
        <w:t>PRIMAR,</w:t>
      </w:r>
    </w:p>
    <w:p w14:paraId="5D51851B" w14:textId="77777777" w:rsidR="0025565B" w:rsidRPr="00D72499" w:rsidRDefault="0025565B" w:rsidP="0025565B">
      <w:pPr>
        <w:spacing w:after="0"/>
        <w:jc w:val="center"/>
        <w:rPr>
          <w:rFonts w:cstheme="minorHAnsi"/>
          <w:b/>
          <w:sz w:val="24"/>
          <w:szCs w:val="24"/>
        </w:rPr>
      </w:pPr>
      <w:r w:rsidRPr="00D72499">
        <w:rPr>
          <w:rFonts w:cstheme="minorHAnsi"/>
          <w:b/>
          <w:sz w:val="24"/>
          <w:szCs w:val="24"/>
        </w:rPr>
        <w:t>DISPOZIȚIE</w:t>
      </w:r>
    </w:p>
    <w:p w14:paraId="1B6C4230" w14:textId="77777777" w:rsidR="0025565B" w:rsidRPr="00D72499" w:rsidRDefault="0025565B" w:rsidP="0025565B">
      <w:pPr>
        <w:contextualSpacing/>
        <w:jc w:val="center"/>
        <w:rPr>
          <w:rFonts w:cstheme="minorHAnsi"/>
          <w:b/>
          <w:sz w:val="24"/>
          <w:szCs w:val="24"/>
        </w:rPr>
      </w:pPr>
      <w:r w:rsidRPr="00D72499">
        <w:rPr>
          <w:rFonts w:cstheme="minorHAnsi"/>
          <w:b/>
          <w:sz w:val="24"/>
          <w:szCs w:val="24"/>
        </w:rPr>
        <w:t>privind acordarea gradației corespunzătoare tranșei de vechime în muncă doamnei</w:t>
      </w:r>
    </w:p>
    <w:p w14:paraId="2333FC10" w14:textId="77777777" w:rsidR="0025565B" w:rsidRPr="00D72499" w:rsidRDefault="0025565B" w:rsidP="0025565B">
      <w:pPr>
        <w:contextualSpacing/>
        <w:jc w:val="center"/>
        <w:rPr>
          <w:rFonts w:cstheme="minorHAnsi"/>
          <w:b/>
          <w:sz w:val="24"/>
          <w:szCs w:val="24"/>
        </w:rPr>
      </w:pPr>
      <w:r w:rsidRPr="00D72499">
        <w:rPr>
          <w:rFonts w:cstheme="minorHAnsi"/>
          <w:b/>
          <w:sz w:val="24"/>
          <w:szCs w:val="24"/>
        </w:rPr>
        <w:t xml:space="preserve"> Păunoiu Zenovia -  Liliana </w:t>
      </w:r>
    </w:p>
    <w:p w14:paraId="1C59B660" w14:textId="77777777" w:rsidR="0025565B" w:rsidRDefault="0025565B" w:rsidP="0025565B">
      <w:pPr>
        <w:contextualSpacing/>
        <w:jc w:val="center"/>
        <w:rPr>
          <w:rFonts w:cstheme="minorHAnsi"/>
          <w:b/>
        </w:rPr>
      </w:pPr>
    </w:p>
    <w:p w14:paraId="422B450C" w14:textId="77777777" w:rsidR="0025565B" w:rsidRPr="00C0281E" w:rsidRDefault="0025565B" w:rsidP="0025565B">
      <w:pPr>
        <w:spacing w:after="0"/>
        <w:jc w:val="both"/>
        <w:rPr>
          <w:rFonts w:cstheme="minorHAnsi"/>
        </w:rPr>
      </w:pPr>
      <w:r w:rsidRPr="00C0281E">
        <w:rPr>
          <w:rFonts w:cstheme="minorHAnsi"/>
        </w:rPr>
        <w:t xml:space="preserve">Primarul comunei </w:t>
      </w:r>
      <w:r>
        <w:rPr>
          <w:rFonts w:cstheme="minorHAnsi"/>
        </w:rPr>
        <w:t xml:space="preserve"> </w:t>
      </w:r>
      <w:r w:rsidRPr="00C0281E">
        <w:rPr>
          <w:rFonts w:cstheme="minorHAnsi"/>
        </w:rPr>
        <w:t>Roșia de Amaradia, județul Gorj,</w:t>
      </w:r>
    </w:p>
    <w:p w14:paraId="1104B448" w14:textId="77777777" w:rsidR="0025565B" w:rsidRPr="00C0281E" w:rsidRDefault="0025565B" w:rsidP="0025565B">
      <w:pPr>
        <w:spacing w:after="0"/>
        <w:jc w:val="both"/>
        <w:rPr>
          <w:rFonts w:cstheme="minorHAnsi"/>
        </w:rPr>
      </w:pPr>
      <w:r w:rsidRPr="00C0281E">
        <w:rPr>
          <w:rFonts w:cstheme="minorHAnsi"/>
        </w:rPr>
        <w:t>Având în vedere:</w:t>
      </w:r>
    </w:p>
    <w:p w14:paraId="7C84D63D" w14:textId="03AAE307" w:rsidR="00D16659" w:rsidRPr="007C5EC7" w:rsidRDefault="0025565B" w:rsidP="00D72499">
      <w:pPr>
        <w:pStyle w:val="Listparagraf"/>
        <w:numPr>
          <w:ilvl w:val="0"/>
          <w:numId w:val="2"/>
        </w:numPr>
        <w:ind w:left="284"/>
        <w:jc w:val="both"/>
        <w:rPr>
          <w:rFonts w:cstheme="minorHAnsi"/>
          <w:sz w:val="24"/>
          <w:szCs w:val="24"/>
        </w:rPr>
      </w:pPr>
      <w:r w:rsidRPr="007C5EC7">
        <w:rPr>
          <w:rFonts w:cstheme="minorHAnsi"/>
          <w:sz w:val="24"/>
          <w:szCs w:val="24"/>
        </w:rPr>
        <w:t xml:space="preserve">Cererea doamnei Păunoiu Zenovia – Liliana privind </w:t>
      </w:r>
      <w:r w:rsidR="004D0026" w:rsidRPr="007C5EC7">
        <w:rPr>
          <w:rFonts w:cstheme="minorHAnsi"/>
          <w:sz w:val="24"/>
          <w:szCs w:val="24"/>
        </w:rPr>
        <w:t>acordarea sporului de ve</w:t>
      </w:r>
      <w:r w:rsidR="00B57A60" w:rsidRPr="007C5EC7">
        <w:rPr>
          <w:rFonts w:cstheme="minorHAnsi"/>
          <w:sz w:val="24"/>
          <w:szCs w:val="24"/>
        </w:rPr>
        <w:t xml:space="preserve">chime corespunzător gradației, nr. </w:t>
      </w:r>
      <w:r w:rsidR="00D72499" w:rsidRPr="007C5EC7">
        <w:rPr>
          <w:rFonts w:cstheme="minorHAnsi"/>
          <w:sz w:val="24"/>
          <w:szCs w:val="24"/>
        </w:rPr>
        <w:t xml:space="preserve">582 </w:t>
      </w:r>
      <w:r w:rsidR="00B57A60" w:rsidRPr="007C5EC7">
        <w:rPr>
          <w:rFonts w:cstheme="minorHAnsi"/>
          <w:sz w:val="24"/>
          <w:szCs w:val="24"/>
        </w:rPr>
        <w:t xml:space="preserve"> din </w:t>
      </w:r>
      <w:r w:rsidR="00D72499" w:rsidRPr="007C5EC7">
        <w:rPr>
          <w:rFonts w:cstheme="minorHAnsi"/>
          <w:sz w:val="24"/>
          <w:szCs w:val="24"/>
        </w:rPr>
        <w:t>23</w:t>
      </w:r>
      <w:r w:rsidR="00B57A60" w:rsidRPr="007C5EC7">
        <w:rPr>
          <w:rFonts w:cstheme="minorHAnsi"/>
          <w:sz w:val="24"/>
          <w:szCs w:val="24"/>
        </w:rPr>
        <w:t>.01.202</w:t>
      </w:r>
      <w:r w:rsidR="00D72499" w:rsidRPr="007C5EC7">
        <w:rPr>
          <w:rFonts w:cstheme="minorHAnsi"/>
          <w:sz w:val="24"/>
          <w:szCs w:val="24"/>
        </w:rPr>
        <w:t>6</w:t>
      </w:r>
      <w:r w:rsidR="00B57A60" w:rsidRPr="007C5EC7">
        <w:rPr>
          <w:rFonts w:cstheme="minorHAnsi"/>
          <w:sz w:val="24"/>
          <w:szCs w:val="24"/>
        </w:rPr>
        <w:t>,</w:t>
      </w:r>
    </w:p>
    <w:p w14:paraId="1D0318F7" w14:textId="3D781361" w:rsidR="007C5EC7" w:rsidRDefault="00D72499" w:rsidP="007C5EC7">
      <w:pPr>
        <w:pStyle w:val="Listparagraf"/>
        <w:numPr>
          <w:ilvl w:val="0"/>
          <w:numId w:val="2"/>
        </w:numPr>
        <w:ind w:left="284"/>
        <w:jc w:val="both"/>
        <w:rPr>
          <w:rFonts w:cstheme="minorHAnsi"/>
          <w:sz w:val="24"/>
          <w:szCs w:val="24"/>
        </w:rPr>
      </w:pPr>
      <w:r w:rsidRPr="007C5EC7">
        <w:rPr>
          <w:rFonts w:cstheme="minorHAnsi"/>
          <w:color w:val="000000" w:themeColor="text1"/>
          <w:sz w:val="24"/>
          <w:szCs w:val="24"/>
        </w:rPr>
        <w:t xml:space="preserve">Adeverința Compartimentului Financiar Contabil, impozite și taxe locale  privind vechimea în muncă a doamnei </w:t>
      </w:r>
      <w:proofErr w:type="spellStart"/>
      <w:r w:rsidR="00EA443C" w:rsidRPr="007C5EC7">
        <w:rPr>
          <w:rFonts w:cstheme="minorHAnsi"/>
          <w:sz w:val="24"/>
          <w:szCs w:val="24"/>
        </w:rPr>
        <w:t>Păunoiu</w:t>
      </w:r>
      <w:proofErr w:type="spellEnd"/>
      <w:r w:rsidR="00EA443C" w:rsidRPr="007C5EC7">
        <w:rPr>
          <w:rFonts w:cstheme="minorHAnsi"/>
          <w:sz w:val="24"/>
          <w:szCs w:val="24"/>
        </w:rPr>
        <w:t xml:space="preserve"> Zenovia – Liliana</w:t>
      </w:r>
      <w:r w:rsidRPr="007C5EC7">
        <w:rPr>
          <w:rFonts w:eastAsia="Times New Roman" w:cstheme="minorHAnsi"/>
          <w:sz w:val="24"/>
          <w:szCs w:val="24"/>
        </w:rPr>
        <w:t xml:space="preserve">, </w:t>
      </w:r>
      <w:r w:rsidRPr="007C5EC7">
        <w:rPr>
          <w:rFonts w:cstheme="minorHAnsi"/>
          <w:sz w:val="24"/>
          <w:szCs w:val="24"/>
        </w:rPr>
        <w:t xml:space="preserve">Nr.  </w:t>
      </w:r>
      <w:r w:rsidR="007C5EC7" w:rsidRPr="007C5EC7">
        <w:rPr>
          <w:rFonts w:cstheme="minorHAnsi"/>
          <w:sz w:val="24"/>
          <w:szCs w:val="24"/>
        </w:rPr>
        <w:t>581</w:t>
      </w:r>
      <w:r w:rsidRPr="007C5EC7">
        <w:rPr>
          <w:rFonts w:cstheme="minorHAnsi"/>
          <w:sz w:val="24"/>
          <w:szCs w:val="24"/>
        </w:rPr>
        <w:t xml:space="preserve"> din </w:t>
      </w:r>
      <w:r w:rsidR="007C5EC7" w:rsidRPr="007C5EC7">
        <w:rPr>
          <w:rFonts w:cstheme="minorHAnsi"/>
          <w:sz w:val="24"/>
          <w:szCs w:val="24"/>
        </w:rPr>
        <w:t>23.</w:t>
      </w:r>
      <w:r w:rsidRPr="007C5EC7">
        <w:rPr>
          <w:rFonts w:cstheme="minorHAnsi"/>
          <w:sz w:val="24"/>
          <w:szCs w:val="24"/>
        </w:rPr>
        <w:t>01.202</w:t>
      </w:r>
      <w:r w:rsidR="007C5EC7" w:rsidRPr="007C5EC7">
        <w:rPr>
          <w:rFonts w:cstheme="minorHAnsi"/>
          <w:sz w:val="24"/>
          <w:szCs w:val="24"/>
        </w:rPr>
        <w:t>6</w:t>
      </w:r>
      <w:r w:rsidRPr="007C5EC7">
        <w:rPr>
          <w:rFonts w:cstheme="minorHAnsi"/>
          <w:sz w:val="24"/>
          <w:szCs w:val="24"/>
        </w:rPr>
        <w:t>,</w:t>
      </w:r>
    </w:p>
    <w:p w14:paraId="360C1DD9" w14:textId="77777777" w:rsidR="007C5EC7" w:rsidRPr="007C5EC7" w:rsidRDefault="00D72499" w:rsidP="007C5EC7">
      <w:pPr>
        <w:pStyle w:val="Listparagraf"/>
        <w:numPr>
          <w:ilvl w:val="0"/>
          <w:numId w:val="2"/>
        </w:numPr>
        <w:ind w:left="284"/>
        <w:jc w:val="both"/>
        <w:rPr>
          <w:rFonts w:cstheme="minorHAnsi"/>
          <w:sz w:val="24"/>
          <w:szCs w:val="24"/>
        </w:rPr>
      </w:pPr>
      <w:r w:rsidRPr="007C5EC7">
        <w:rPr>
          <w:rFonts w:eastAsia="Calibri" w:cstheme="minorHAnsi"/>
          <w:sz w:val="24"/>
          <w:szCs w:val="24"/>
        </w:rPr>
        <w:t>Art. 10 alin. (1) – (7) din Legea nr. 153/2017 privind salarizarea personalului plătit din fonduri publice, cu modificările și completările ulterioare conform O.U.G.  nr. 90/2025,</w:t>
      </w:r>
    </w:p>
    <w:p w14:paraId="2CFFEC93" w14:textId="77777777" w:rsidR="007C5EC7" w:rsidRPr="00872C8B" w:rsidRDefault="00D72499" w:rsidP="007C5EC7">
      <w:pPr>
        <w:pStyle w:val="Listparagraf"/>
        <w:numPr>
          <w:ilvl w:val="0"/>
          <w:numId w:val="2"/>
        </w:numPr>
        <w:ind w:left="284"/>
        <w:jc w:val="both"/>
        <w:rPr>
          <w:rFonts w:cstheme="minorHAnsi"/>
          <w:sz w:val="24"/>
          <w:szCs w:val="24"/>
        </w:rPr>
      </w:pPr>
      <w:r w:rsidRPr="00872C8B">
        <w:rPr>
          <w:rFonts w:eastAsia="Calibri" w:cstheme="minorHAnsi"/>
          <w:sz w:val="24"/>
          <w:szCs w:val="24"/>
        </w:rPr>
        <w:t>art. 7 alin. (2) din Legea nr. 287/2009 privind Codul civil, republicată, cu modificările și completările ulterioare conform Legii Nr. 231/2025;</w:t>
      </w:r>
    </w:p>
    <w:p w14:paraId="291BC38D" w14:textId="77777777" w:rsidR="007C5EC7" w:rsidRPr="003A72C1" w:rsidRDefault="00D72499" w:rsidP="007C5EC7">
      <w:pPr>
        <w:pStyle w:val="Listparagraf"/>
        <w:numPr>
          <w:ilvl w:val="0"/>
          <w:numId w:val="2"/>
        </w:numPr>
        <w:ind w:left="284"/>
        <w:jc w:val="both"/>
        <w:rPr>
          <w:rFonts w:cstheme="minorHAnsi"/>
          <w:sz w:val="24"/>
          <w:szCs w:val="24"/>
        </w:rPr>
      </w:pPr>
      <w:r w:rsidRPr="003A72C1">
        <w:rPr>
          <w:rFonts w:eastAsia="Calibri" w:cstheme="minorHAnsi"/>
          <w:sz w:val="24"/>
          <w:szCs w:val="24"/>
        </w:rPr>
        <w:t>Art. 105 alin. (1), art. 154 alin. (1), art. 155  lit. e) din Ordonanța de Urgență a Guvernului nr. 57/2019 privind Codul administrativ, cu modificările și completările ulterioare conform O.U.G. nr. 90/2025,</w:t>
      </w:r>
    </w:p>
    <w:p w14:paraId="4210B69C" w14:textId="14DE241A" w:rsidR="000474D7" w:rsidRPr="007C5EC7" w:rsidRDefault="000474D7" w:rsidP="007C5EC7">
      <w:pPr>
        <w:pStyle w:val="Listparagraf"/>
        <w:ind w:left="284"/>
        <w:jc w:val="both"/>
        <w:rPr>
          <w:rFonts w:cstheme="minorHAnsi"/>
          <w:sz w:val="24"/>
          <w:szCs w:val="24"/>
        </w:rPr>
      </w:pPr>
      <w:r w:rsidRPr="007C5EC7">
        <w:rPr>
          <w:rFonts w:ascii="Times New Roman" w:hAnsi="Times New Roman"/>
          <w:color w:val="000000" w:themeColor="text1"/>
          <w:sz w:val="24"/>
          <w:szCs w:val="24"/>
        </w:rPr>
        <w:t>În temeiul art. 196 alin. (1) lit. b din OUG nr. 57/2019 privind Codul Administrativ,cu modificările și completările ulterioare,</w:t>
      </w:r>
    </w:p>
    <w:p w14:paraId="163A4854" w14:textId="77777777" w:rsidR="000474D7" w:rsidRPr="007C5EC7" w:rsidRDefault="000474D7" w:rsidP="000474D7">
      <w:pPr>
        <w:pStyle w:val="Listparagra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5EC7">
        <w:rPr>
          <w:rFonts w:ascii="Times New Roman" w:hAnsi="Times New Roman"/>
          <w:b/>
          <w:bCs/>
          <w:color w:val="000000" w:themeColor="text1"/>
          <w:sz w:val="28"/>
          <w:szCs w:val="28"/>
        </w:rPr>
        <w:t>DISPUNE</w:t>
      </w:r>
    </w:p>
    <w:p w14:paraId="1F87AB17" w14:textId="65D8D59A" w:rsidR="00D72499" w:rsidRDefault="0025565B" w:rsidP="000474D7">
      <w:pPr>
        <w:pStyle w:val="Listparagraf"/>
      </w:pPr>
      <w:r>
        <w:t xml:space="preserve">     </w:t>
      </w:r>
    </w:p>
    <w:p w14:paraId="23BA28CD" w14:textId="45A4888A" w:rsidR="00103AB5" w:rsidRPr="00437272" w:rsidRDefault="00103AB5" w:rsidP="00103AB5">
      <w:pPr>
        <w:spacing w:after="0"/>
        <w:ind w:left="-57" w:right="-567"/>
        <w:jc w:val="both"/>
        <w:rPr>
          <w:rFonts w:eastAsia="Calibri" w:cstheme="minorHAnsi"/>
          <w:bCs/>
          <w:sz w:val="24"/>
          <w:szCs w:val="24"/>
        </w:rPr>
      </w:pPr>
      <w:r w:rsidRPr="00437272">
        <w:rPr>
          <w:rFonts w:cstheme="minorHAnsi"/>
          <w:b/>
          <w:bCs/>
          <w:color w:val="000000" w:themeColor="text1"/>
          <w:sz w:val="24"/>
          <w:szCs w:val="24"/>
        </w:rPr>
        <w:t>Art. 1.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 Începând cu data de 01 </w:t>
      </w:r>
      <w:r>
        <w:rPr>
          <w:rFonts w:cstheme="minorHAnsi"/>
          <w:color w:val="000000" w:themeColor="text1"/>
          <w:sz w:val="24"/>
          <w:szCs w:val="24"/>
        </w:rPr>
        <w:t xml:space="preserve"> februarie 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 2026, </w:t>
      </w:r>
      <w:r w:rsidRPr="00437272">
        <w:rPr>
          <w:rFonts w:eastAsia="Calibri" w:cstheme="minorHAnsi"/>
          <w:bCs/>
          <w:sz w:val="24"/>
          <w:szCs w:val="24"/>
        </w:rPr>
        <w:t xml:space="preserve">doamnei  </w:t>
      </w:r>
      <w:proofErr w:type="spellStart"/>
      <w:r w:rsidRPr="009355BC">
        <w:rPr>
          <w:rFonts w:cstheme="minorHAnsi"/>
          <w:sz w:val="24"/>
          <w:szCs w:val="24"/>
        </w:rPr>
        <w:t>Păunoiu</w:t>
      </w:r>
      <w:proofErr w:type="spellEnd"/>
      <w:r w:rsidRPr="009355BC">
        <w:rPr>
          <w:rFonts w:cstheme="minorHAnsi"/>
          <w:sz w:val="24"/>
          <w:szCs w:val="24"/>
        </w:rPr>
        <w:t xml:space="preserve"> Zenovia -  Liliana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, </w:t>
      </w:r>
      <w:r w:rsidRPr="00437272">
        <w:rPr>
          <w:rFonts w:cstheme="minorHAnsi"/>
          <w:bCs/>
          <w:sz w:val="24"/>
          <w:szCs w:val="24"/>
        </w:rPr>
        <w:t xml:space="preserve">cu CNP </w:t>
      </w:r>
      <w:r w:rsidRPr="009355BC">
        <w:rPr>
          <w:rFonts w:eastAsiaTheme="minorHAnsi"/>
          <w:color w:val="000000" w:themeColor="text1"/>
          <w:sz w:val="24"/>
          <w:szCs w:val="24"/>
          <w:lang w:eastAsia="en-US"/>
        </w:rPr>
        <w:t>2830427180947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,  </w:t>
      </w:r>
      <w:r w:rsidRPr="00437272">
        <w:rPr>
          <w:rFonts w:cstheme="minorHAnsi"/>
          <w:bCs/>
          <w:sz w:val="24"/>
          <w:szCs w:val="24"/>
        </w:rPr>
        <w:t xml:space="preserve">încadrată în  funcția contractuală  </w:t>
      </w:r>
      <w:r w:rsidRPr="009355BC">
        <w:rPr>
          <w:rFonts w:eastAsiaTheme="minorHAnsi"/>
          <w:color w:val="000000" w:themeColor="text1"/>
          <w:sz w:val="24"/>
          <w:szCs w:val="24"/>
          <w:lang w:eastAsia="en-US"/>
        </w:rPr>
        <w:t>de îngrijitor curățenie, în cadrul Compartimentului  Personal administrativ, transport școlar și personal de deservire din cadrul aparatului de specialitate al comunei Roșia de Amaradia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, i se  acordă gradația 3 de vechime în  muncă și drepturi salariale  corespunzătoare tranșei de vechime în muncă ( de la 10 la 15 ani),   salariul de bază lunar brut fiind de </w:t>
      </w:r>
      <w:r w:rsidRPr="00437272">
        <w:rPr>
          <w:rFonts w:eastAsia="Calibri" w:cstheme="minorHAnsi"/>
          <w:b/>
          <w:sz w:val="24"/>
          <w:szCs w:val="24"/>
        </w:rPr>
        <w:t>5.</w:t>
      </w:r>
      <w:r w:rsidR="005560ED">
        <w:rPr>
          <w:rFonts w:eastAsia="Calibri" w:cstheme="minorHAnsi"/>
          <w:b/>
          <w:sz w:val="24"/>
          <w:szCs w:val="24"/>
        </w:rPr>
        <w:t>330</w:t>
      </w:r>
      <w:r w:rsidRPr="00437272">
        <w:rPr>
          <w:rFonts w:eastAsia="Calibri" w:cstheme="minorHAnsi"/>
          <w:b/>
          <w:sz w:val="24"/>
          <w:szCs w:val="24"/>
        </w:rPr>
        <w:t xml:space="preserve">  lei </w:t>
      </w:r>
      <w:r w:rsidRPr="00437272">
        <w:rPr>
          <w:rFonts w:eastAsia="Calibri" w:cstheme="minorHAnsi"/>
          <w:bCs/>
          <w:sz w:val="24"/>
          <w:szCs w:val="24"/>
        </w:rPr>
        <w:t xml:space="preserve"> lunar  brut,  determinat astfel: </w:t>
      </w:r>
    </w:p>
    <w:p w14:paraId="04ECA5E1" w14:textId="4D1FEDC3" w:rsidR="005560ED" w:rsidRPr="00E07E62" w:rsidRDefault="005560ED" w:rsidP="005560ED">
      <w:pPr>
        <w:pStyle w:val="Listparagraf"/>
        <w:numPr>
          <w:ilvl w:val="0"/>
          <w:numId w:val="3"/>
        </w:numPr>
        <w:spacing w:after="0"/>
        <w:ind w:left="340" w:right="-3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560E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E07E62">
        <w:rPr>
          <w:rFonts w:eastAsiaTheme="minorHAnsi"/>
          <w:color w:val="000000" w:themeColor="text1"/>
          <w:sz w:val="24"/>
          <w:szCs w:val="24"/>
          <w:lang w:eastAsia="en-US"/>
        </w:rPr>
        <w:t>1,70 X 2.300 lei  = 3910 lei – salariul de bază corespunzător gradației 0,</w:t>
      </w:r>
    </w:p>
    <w:p w14:paraId="05A457A6" w14:textId="77777777" w:rsidR="005560ED" w:rsidRPr="00E07E62" w:rsidRDefault="005560ED" w:rsidP="005560ED">
      <w:pPr>
        <w:pStyle w:val="Listparagraf"/>
        <w:numPr>
          <w:ilvl w:val="0"/>
          <w:numId w:val="3"/>
        </w:numPr>
        <w:spacing w:after="0"/>
        <w:ind w:right="-864"/>
        <w:jc w:val="both"/>
        <w:rPr>
          <w:rFonts w:eastAsia="Calibri" w:cstheme="minorHAnsi"/>
          <w:sz w:val="24"/>
          <w:szCs w:val="24"/>
        </w:rPr>
      </w:pPr>
      <w:r w:rsidRPr="00E07E62">
        <w:rPr>
          <w:rFonts w:eastAsiaTheme="minorHAnsi"/>
          <w:color w:val="000000" w:themeColor="text1"/>
          <w:sz w:val="24"/>
          <w:szCs w:val="24"/>
          <w:lang w:eastAsia="en-US"/>
        </w:rPr>
        <w:t xml:space="preserve">3910 </w:t>
      </w:r>
      <w:r w:rsidRPr="00E07E62">
        <w:rPr>
          <w:rFonts w:eastAsiaTheme="minorHAnsi"/>
          <w:sz w:val="24"/>
          <w:szCs w:val="24"/>
          <w:lang w:eastAsia="en-US"/>
        </w:rPr>
        <w:t xml:space="preserve"> lei </w:t>
      </w:r>
      <w:r w:rsidRPr="00E07E62">
        <w:rPr>
          <w:rFonts w:eastAsia="Calibri" w:cstheme="minorHAnsi"/>
          <w:bCs/>
          <w:sz w:val="24"/>
          <w:szCs w:val="24"/>
        </w:rPr>
        <w:t xml:space="preserve">x 10 % = 391 lei reprezentând majorarea salariului de bază cu 10 %  </w:t>
      </w:r>
      <w:proofErr w:type="spellStart"/>
      <w:r w:rsidRPr="00E07E62">
        <w:rPr>
          <w:rFonts w:eastAsia="Calibri" w:cstheme="minorHAnsi"/>
          <w:bCs/>
          <w:sz w:val="24"/>
          <w:szCs w:val="24"/>
        </w:rPr>
        <w:t>faţă</w:t>
      </w:r>
      <w:proofErr w:type="spellEnd"/>
      <w:r w:rsidRPr="00E07E62">
        <w:rPr>
          <w:rFonts w:eastAsia="Calibri" w:cstheme="minorHAnsi"/>
          <w:bCs/>
          <w:sz w:val="24"/>
          <w:szCs w:val="24"/>
        </w:rPr>
        <w:t xml:space="preserve"> de nivelul acordat pentru luna decembrie 2023, conform </w:t>
      </w:r>
      <w:r w:rsidRPr="00E07E62">
        <w:rPr>
          <w:rFonts w:eastAsia="Calibri"/>
          <w:sz w:val="24"/>
          <w:szCs w:val="24"/>
        </w:rPr>
        <w:t>art. II din O.U.G. nr. 53/2024.</w:t>
      </w:r>
    </w:p>
    <w:p w14:paraId="0CC3238B" w14:textId="77777777" w:rsidR="005560ED" w:rsidRPr="00E07E62" w:rsidRDefault="005560ED" w:rsidP="005560ED">
      <w:pPr>
        <w:pStyle w:val="Listparagraf"/>
        <w:numPr>
          <w:ilvl w:val="0"/>
          <w:numId w:val="3"/>
        </w:numPr>
        <w:spacing w:after="0"/>
        <w:ind w:right="-864"/>
        <w:jc w:val="both"/>
        <w:rPr>
          <w:rFonts w:eastAsia="Calibri" w:cstheme="minorHAnsi"/>
          <w:sz w:val="24"/>
          <w:szCs w:val="24"/>
        </w:rPr>
      </w:pPr>
      <w:r w:rsidRPr="00E07E62">
        <w:rPr>
          <w:rFonts w:eastAsiaTheme="minorHAnsi"/>
          <w:color w:val="000000" w:themeColor="text1"/>
          <w:sz w:val="24"/>
          <w:szCs w:val="24"/>
          <w:lang w:eastAsia="en-US"/>
        </w:rPr>
        <w:t xml:space="preserve">3910 </w:t>
      </w:r>
      <w:r w:rsidRPr="00E07E62">
        <w:rPr>
          <w:rFonts w:eastAsiaTheme="minorHAnsi"/>
          <w:sz w:val="24"/>
          <w:szCs w:val="24"/>
          <w:lang w:eastAsia="en-US"/>
        </w:rPr>
        <w:t xml:space="preserve"> lei </w:t>
      </w:r>
      <w:r w:rsidRPr="00E07E62">
        <w:rPr>
          <w:rFonts w:eastAsia="Calibri" w:cstheme="minorHAnsi"/>
          <w:bCs/>
          <w:sz w:val="24"/>
          <w:szCs w:val="24"/>
        </w:rPr>
        <w:t xml:space="preserve">x 5 % = 196  lei reprezentând majorarea salariului de bază cu </w:t>
      </w:r>
      <w:proofErr w:type="spellStart"/>
      <w:r w:rsidRPr="00E07E62">
        <w:rPr>
          <w:rFonts w:eastAsia="Calibri" w:cstheme="minorHAnsi"/>
          <w:sz w:val="24"/>
          <w:szCs w:val="24"/>
        </w:rPr>
        <w:t>cu</w:t>
      </w:r>
      <w:proofErr w:type="spellEnd"/>
      <w:r w:rsidRPr="00E07E62">
        <w:rPr>
          <w:rFonts w:eastAsia="Calibri" w:cstheme="minorHAnsi"/>
          <w:sz w:val="24"/>
          <w:szCs w:val="24"/>
        </w:rPr>
        <w:t xml:space="preserve"> 5% </w:t>
      </w:r>
      <w:proofErr w:type="spellStart"/>
      <w:r w:rsidRPr="00E07E62">
        <w:rPr>
          <w:rFonts w:eastAsia="Calibri" w:cstheme="minorHAnsi"/>
          <w:sz w:val="24"/>
          <w:szCs w:val="24"/>
        </w:rPr>
        <w:t>faţă</w:t>
      </w:r>
      <w:proofErr w:type="spellEnd"/>
      <w:r w:rsidRPr="00E07E62">
        <w:rPr>
          <w:rFonts w:eastAsia="Calibri" w:cstheme="minorHAnsi"/>
          <w:sz w:val="24"/>
          <w:szCs w:val="24"/>
        </w:rPr>
        <w:t xml:space="preserve"> de nivelul acordat pentru luna decembrie 2023, conform art. </w:t>
      </w:r>
      <w:r w:rsidRPr="00E07E62">
        <w:rPr>
          <w:rFonts w:eastAsia="Calibri" w:cstheme="minorHAnsi"/>
          <w:bCs/>
          <w:sz w:val="24"/>
          <w:szCs w:val="24"/>
        </w:rPr>
        <w:t>I alin. (1) din OUG nr. 115/2023,</w:t>
      </w:r>
    </w:p>
    <w:p w14:paraId="353753BA" w14:textId="3E70537D" w:rsidR="005560ED" w:rsidRPr="00E07E62" w:rsidRDefault="005560ED" w:rsidP="005560ED">
      <w:pPr>
        <w:pStyle w:val="Listparagraf"/>
        <w:numPr>
          <w:ilvl w:val="0"/>
          <w:numId w:val="3"/>
        </w:numPr>
        <w:spacing w:after="0"/>
        <w:ind w:right="-864"/>
        <w:jc w:val="both"/>
        <w:rPr>
          <w:rFonts w:eastAsia="Calibri" w:cstheme="minorHAnsi"/>
          <w:sz w:val="24"/>
          <w:szCs w:val="24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833</w:t>
      </w:r>
      <w:r w:rsidRPr="00E07E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 lei – spor vechime în muncă corespunzător gradației 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3</w:t>
      </w:r>
      <w:r w:rsidRPr="00E07E62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14:paraId="262E65F3" w14:textId="6A99F9EC" w:rsidR="00103AB5" w:rsidRPr="00437272" w:rsidRDefault="00103AB5" w:rsidP="007C5EC7">
      <w:pPr>
        <w:pStyle w:val="Listparagraf"/>
        <w:numPr>
          <w:ilvl w:val="0"/>
          <w:numId w:val="4"/>
        </w:numPr>
        <w:spacing w:after="0"/>
        <w:ind w:right="-397"/>
        <w:jc w:val="both"/>
        <w:rPr>
          <w:rFonts w:eastAsia="Calibri" w:cstheme="minorHAnsi"/>
          <w:b/>
          <w:sz w:val="24"/>
          <w:szCs w:val="24"/>
        </w:rPr>
      </w:pPr>
      <w:r w:rsidRPr="00437272">
        <w:rPr>
          <w:rFonts w:eastAsia="Calibri" w:cstheme="minorHAnsi"/>
          <w:b/>
          <w:bCs/>
          <w:sz w:val="24"/>
          <w:szCs w:val="24"/>
        </w:rPr>
        <w:t xml:space="preserve">  </w:t>
      </w:r>
      <w:r w:rsidRPr="00437272">
        <w:rPr>
          <w:rFonts w:eastAsia="Calibri" w:cstheme="minorHAnsi"/>
          <w:b/>
          <w:sz w:val="24"/>
          <w:szCs w:val="24"/>
        </w:rPr>
        <w:t xml:space="preserve">Total salariu lunar brut începând cu 01.01.2026: </w:t>
      </w:r>
      <w:r w:rsidR="007C5EC7">
        <w:rPr>
          <w:rFonts w:eastAsia="Calibri" w:cstheme="minorHAnsi"/>
          <w:b/>
          <w:sz w:val="24"/>
          <w:szCs w:val="24"/>
        </w:rPr>
        <w:t>3910</w:t>
      </w:r>
      <w:r w:rsidRPr="00437272">
        <w:rPr>
          <w:rFonts w:eastAsia="Calibri" w:cstheme="minorHAnsi"/>
          <w:b/>
          <w:sz w:val="24"/>
          <w:szCs w:val="24"/>
        </w:rPr>
        <w:t xml:space="preserve"> lei + </w:t>
      </w:r>
      <w:r w:rsidR="007C5EC7">
        <w:rPr>
          <w:rFonts w:eastAsia="Calibri" w:cstheme="minorHAnsi"/>
          <w:b/>
          <w:sz w:val="24"/>
          <w:szCs w:val="24"/>
        </w:rPr>
        <w:t>391</w:t>
      </w:r>
      <w:r w:rsidRPr="00437272">
        <w:rPr>
          <w:rFonts w:eastAsia="Calibri" w:cstheme="minorHAnsi"/>
          <w:b/>
          <w:sz w:val="24"/>
          <w:szCs w:val="24"/>
        </w:rPr>
        <w:t xml:space="preserve"> lei + </w:t>
      </w:r>
      <w:r w:rsidR="007C5EC7">
        <w:rPr>
          <w:rFonts w:eastAsia="Calibri" w:cstheme="minorHAnsi"/>
          <w:b/>
          <w:sz w:val="24"/>
          <w:szCs w:val="24"/>
        </w:rPr>
        <w:t>191</w:t>
      </w:r>
      <w:r w:rsidRPr="00437272">
        <w:rPr>
          <w:rFonts w:eastAsia="Calibri" w:cstheme="minorHAnsi"/>
          <w:b/>
          <w:sz w:val="24"/>
          <w:szCs w:val="24"/>
        </w:rPr>
        <w:t xml:space="preserve"> lei</w:t>
      </w:r>
      <w:r w:rsidR="007C5EC7">
        <w:rPr>
          <w:rFonts w:eastAsia="Calibri" w:cstheme="minorHAnsi"/>
          <w:b/>
          <w:sz w:val="24"/>
          <w:szCs w:val="24"/>
        </w:rPr>
        <w:t xml:space="preserve"> + 833 lei </w:t>
      </w:r>
      <w:r w:rsidRPr="00437272">
        <w:rPr>
          <w:rFonts w:eastAsia="Calibri" w:cstheme="minorHAnsi"/>
          <w:b/>
          <w:sz w:val="24"/>
          <w:szCs w:val="24"/>
        </w:rPr>
        <w:t xml:space="preserve">  = 5.</w:t>
      </w:r>
      <w:r w:rsidR="005560ED">
        <w:rPr>
          <w:rFonts w:eastAsia="Calibri" w:cstheme="minorHAnsi"/>
          <w:b/>
          <w:sz w:val="24"/>
          <w:szCs w:val="24"/>
        </w:rPr>
        <w:t xml:space="preserve">330 </w:t>
      </w:r>
      <w:r w:rsidRPr="00437272">
        <w:rPr>
          <w:rFonts w:eastAsia="Calibri" w:cstheme="minorHAnsi"/>
          <w:b/>
          <w:sz w:val="24"/>
          <w:szCs w:val="24"/>
        </w:rPr>
        <w:t>lei</w:t>
      </w:r>
    </w:p>
    <w:p w14:paraId="5D09CFA7" w14:textId="7FAB8774" w:rsidR="00103AB5" w:rsidRPr="00437272" w:rsidRDefault="00103AB5" w:rsidP="00103AB5">
      <w:pPr>
        <w:tabs>
          <w:tab w:val="left" w:pos="8820"/>
        </w:tabs>
        <w:spacing w:line="257" w:lineRule="auto"/>
        <w:ind w:right="-567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37272">
        <w:rPr>
          <w:rFonts w:eastAsia="Calibri" w:cstheme="minorHAnsi"/>
          <w:b/>
          <w:bCs/>
          <w:sz w:val="24"/>
          <w:szCs w:val="24"/>
        </w:rPr>
        <w:t xml:space="preserve">Art. 2.  </w:t>
      </w:r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Se acordă doamnei </w:t>
      </w:r>
      <w:proofErr w:type="spellStart"/>
      <w:r w:rsidR="005560ED" w:rsidRPr="009355BC">
        <w:rPr>
          <w:rFonts w:cstheme="minorHAnsi"/>
          <w:sz w:val="24"/>
          <w:szCs w:val="24"/>
        </w:rPr>
        <w:t>Păunoiu</w:t>
      </w:r>
      <w:proofErr w:type="spellEnd"/>
      <w:r w:rsidR="005560ED" w:rsidRPr="009355BC">
        <w:rPr>
          <w:rFonts w:cstheme="minorHAnsi"/>
          <w:sz w:val="24"/>
          <w:szCs w:val="24"/>
        </w:rPr>
        <w:t xml:space="preserve"> Zenovia -  Liliana</w:t>
      </w:r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, lunar,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indemnizaţie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de hrană în valoare de 347 lei brut, </w:t>
      </w:r>
      <w:proofErr w:type="spellStart"/>
      <w:r w:rsidRPr="00437272">
        <w:rPr>
          <w:rFonts w:eastAsia="Calibri" w:cstheme="minorHAnsi"/>
          <w:color w:val="000000" w:themeColor="text1"/>
          <w:sz w:val="24"/>
          <w:szCs w:val="24"/>
        </w:rPr>
        <w:t>proporţional</w:t>
      </w:r>
      <w:proofErr w:type="spellEnd"/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 cu timpul efectiv lucrat în luna anterioară</w:t>
      </w:r>
      <w:r w:rsidRPr="00437272">
        <w:rPr>
          <w:rFonts w:eastAsia="Calibri" w:cstheme="minorHAnsi"/>
          <w:b/>
          <w:color w:val="000000" w:themeColor="text1"/>
          <w:sz w:val="24"/>
          <w:szCs w:val="24"/>
        </w:rPr>
        <w:t xml:space="preserve">. </w:t>
      </w:r>
    </w:p>
    <w:p w14:paraId="5C70123B" w14:textId="77777777" w:rsidR="00103AB5" w:rsidRPr="00437272" w:rsidRDefault="00103AB5" w:rsidP="00103AB5">
      <w:pPr>
        <w:spacing w:line="257" w:lineRule="auto"/>
        <w:ind w:right="-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437272">
        <w:rPr>
          <w:rFonts w:cstheme="minorHAnsi"/>
          <w:b/>
          <w:bCs/>
          <w:color w:val="000000" w:themeColor="text1"/>
          <w:sz w:val="24"/>
          <w:szCs w:val="24"/>
        </w:rPr>
        <w:t>Art. 3.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 Compartimentul financiar contabil, impozite și taxe locale se încredințează cu aducerea la îndeplinire a prevederilor prezentei dispoziții. </w:t>
      </w:r>
    </w:p>
    <w:p w14:paraId="52785619" w14:textId="20B8A6E6" w:rsidR="00103AB5" w:rsidRDefault="00103AB5" w:rsidP="00103AB5">
      <w:pPr>
        <w:spacing w:line="257" w:lineRule="auto"/>
        <w:ind w:right="-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437272">
        <w:rPr>
          <w:rFonts w:cstheme="minorHAnsi"/>
          <w:b/>
          <w:bCs/>
          <w:color w:val="000000" w:themeColor="text1"/>
          <w:sz w:val="24"/>
          <w:szCs w:val="24"/>
        </w:rPr>
        <w:t>Art. 4.</w:t>
      </w:r>
      <w:r w:rsidRPr="00437272">
        <w:rPr>
          <w:rFonts w:cstheme="minorHAnsi"/>
          <w:color w:val="000000" w:themeColor="text1"/>
          <w:sz w:val="24"/>
          <w:szCs w:val="24"/>
        </w:rPr>
        <w:t xml:space="preserve"> Prezenta dispoziție va fi comunicată </w:t>
      </w:r>
      <w:r w:rsidRPr="00437272">
        <w:rPr>
          <w:rFonts w:eastAsia="Calibri" w:cstheme="minorHAnsi"/>
          <w:color w:val="000000" w:themeColor="text1"/>
          <w:sz w:val="24"/>
          <w:szCs w:val="24"/>
        </w:rPr>
        <w:t xml:space="preserve">doamnei </w:t>
      </w:r>
      <w:proofErr w:type="spellStart"/>
      <w:r w:rsidR="005560ED" w:rsidRPr="009355BC">
        <w:rPr>
          <w:rFonts w:cstheme="minorHAnsi"/>
          <w:sz w:val="24"/>
          <w:szCs w:val="24"/>
        </w:rPr>
        <w:t>Păunoiu</w:t>
      </w:r>
      <w:proofErr w:type="spellEnd"/>
      <w:r w:rsidR="005560ED" w:rsidRPr="009355BC">
        <w:rPr>
          <w:rFonts w:cstheme="minorHAnsi"/>
          <w:sz w:val="24"/>
          <w:szCs w:val="24"/>
        </w:rPr>
        <w:t xml:space="preserve"> Zenovia -  Liliana</w:t>
      </w:r>
      <w:r w:rsidR="005560ED" w:rsidRPr="00437272">
        <w:rPr>
          <w:rFonts w:cstheme="minorHAnsi"/>
          <w:color w:val="000000" w:themeColor="text1"/>
          <w:sz w:val="24"/>
          <w:szCs w:val="24"/>
        </w:rPr>
        <w:t xml:space="preserve"> </w:t>
      </w:r>
      <w:r w:rsidRPr="00437272">
        <w:rPr>
          <w:rFonts w:cstheme="minorHAnsi"/>
          <w:color w:val="000000" w:themeColor="text1"/>
          <w:sz w:val="24"/>
          <w:szCs w:val="24"/>
        </w:rPr>
        <w:t>și Instituției Prefectului Gorj și va fi dusă la îndeplinire de către secretar și compartimentul financiar contabilitate, impozite și taxe locale.</w:t>
      </w:r>
    </w:p>
    <w:p w14:paraId="27AFD9B2" w14:textId="64BF9B82" w:rsidR="00103AB5" w:rsidRDefault="00103AB5" w:rsidP="00103AB5">
      <w:pPr>
        <w:spacing w:after="0"/>
        <w:ind w:left="360"/>
        <w:jc w:val="both"/>
        <w:rPr>
          <w:b/>
          <w:bCs/>
          <w:sz w:val="24"/>
          <w:szCs w:val="24"/>
        </w:rPr>
      </w:pPr>
      <w:r w:rsidRPr="001F6A70">
        <w:rPr>
          <w:b/>
          <w:bCs/>
          <w:sz w:val="24"/>
          <w:szCs w:val="24"/>
        </w:rPr>
        <w:t xml:space="preserve">Nr.  </w:t>
      </w:r>
      <w:r w:rsidR="007C5EC7">
        <w:rPr>
          <w:b/>
          <w:bCs/>
          <w:sz w:val="24"/>
          <w:szCs w:val="24"/>
        </w:rPr>
        <w:t>17</w:t>
      </w:r>
      <w:r w:rsidRPr="001F6A70">
        <w:rPr>
          <w:b/>
          <w:bCs/>
          <w:sz w:val="24"/>
          <w:szCs w:val="24"/>
        </w:rPr>
        <w:t xml:space="preserve">  din </w:t>
      </w:r>
      <w:r w:rsidR="007C5EC7">
        <w:rPr>
          <w:b/>
          <w:bCs/>
          <w:sz w:val="24"/>
          <w:szCs w:val="24"/>
        </w:rPr>
        <w:t>26</w:t>
      </w:r>
      <w:r w:rsidRPr="001F6A7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01</w:t>
      </w:r>
      <w:r w:rsidRPr="001F6A70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6</w:t>
      </w:r>
    </w:p>
    <w:p w14:paraId="3505EAD2" w14:textId="77777777" w:rsidR="00103AB5" w:rsidRPr="001F6A70" w:rsidRDefault="00103AB5" w:rsidP="00103AB5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1F6A70">
        <w:rPr>
          <w:sz w:val="24"/>
          <w:szCs w:val="24"/>
        </w:rPr>
        <w:t xml:space="preserve">     </w:t>
      </w:r>
      <w:r w:rsidRPr="001F6A70">
        <w:rPr>
          <w:rFonts w:ascii="Arial" w:hAnsi="Arial" w:cs="Arial"/>
          <w:sz w:val="24"/>
          <w:szCs w:val="24"/>
        </w:rPr>
        <w:t xml:space="preserve">                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PRIMAR,                                                                     Contrasemnează pentru legalitate,         </w:t>
      </w:r>
    </w:p>
    <w:p w14:paraId="3F0E3735" w14:textId="77777777" w:rsidR="00103AB5" w:rsidRPr="001F6A70" w:rsidRDefault="00103AB5" w:rsidP="00103AB5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   COTOJMAN ION-LIVIU                                                                    Secretar General al comunei,</w:t>
      </w:r>
    </w:p>
    <w:p w14:paraId="1F2DADE9" w14:textId="2A5CE21E" w:rsidR="0037157E" w:rsidRPr="00EA443C" w:rsidRDefault="00103AB5" w:rsidP="00EA443C">
      <w:pPr>
        <w:ind w:firstLine="720"/>
        <w:jc w:val="right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                                                     </w:t>
      </w:r>
      <w:r w:rsidR="007C5EC7">
        <w:rPr>
          <w:rFonts w:ascii="Calibri" w:eastAsia="Times New Roman" w:hAnsi="Calibri" w:cs="Times New Roman"/>
          <w:sz w:val="24"/>
          <w:szCs w:val="24"/>
          <w:lang w:val="it-IT" w:eastAsia="en-GB"/>
        </w:rPr>
        <w:t>1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                     Voica</w:t>
      </w:r>
      <w:r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>-</w:t>
      </w:r>
      <w:r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>Cotojman Elena</w:t>
      </w:r>
      <w:r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–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>Georgiana</w:t>
      </w:r>
    </w:p>
    <w:sectPr w:rsidR="0037157E" w:rsidRPr="00EA443C" w:rsidSect="009355BC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AC4A" w14:textId="77777777" w:rsidR="00416FBC" w:rsidRDefault="00416FBC" w:rsidP="007C5EC7">
      <w:pPr>
        <w:spacing w:after="0" w:line="240" w:lineRule="auto"/>
      </w:pPr>
      <w:r>
        <w:separator/>
      </w:r>
    </w:p>
  </w:endnote>
  <w:endnote w:type="continuationSeparator" w:id="0">
    <w:p w14:paraId="38E33094" w14:textId="77777777" w:rsidR="00416FBC" w:rsidRDefault="00416FBC" w:rsidP="007C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4676" w14:textId="77777777" w:rsidR="00416FBC" w:rsidRDefault="00416FBC" w:rsidP="007C5EC7">
      <w:pPr>
        <w:spacing w:after="0" w:line="240" w:lineRule="auto"/>
      </w:pPr>
      <w:r>
        <w:separator/>
      </w:r>
    </w:p>
  </w:footnote>
  <w:footnote w:type="continuationSeparator" w:id="0">
    <w:p w14:paraId="74B3D51D" w14:textId="77777777" w:rsidR="00416FBC" w:rsidRDefault="00416FBC" w:rsidP="007C5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93B"/>
    <w:multiLevelType w:val="hybridMultilevel"/>
    <w:tmpl w:val="57BEA2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91CB3"/>
    <w:multiLevelType w:val="hybridMultilevel"/>
    <w:tmpl w:val="C13EE612"/>
    <w:lvl w:ilvl="0" w:tplc="1AE296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33E29"/>
    <w:multiLevelType w:val="hybridMultilevel"/>
    <w:tmpl w:val="F440EF16"/>
    <w:lvl w:ilvl="0" w:tplc="2D94E8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7637D"/>
    <w:multiLevelType w:val="hybridMultilevel"/>
    <w:tmpl w:val="F934E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43471">
    <w:abstractNumId w:val="1"/>
  </w:num>
  <w:num w:numId="2" w16cid:durableId="1838423202">
    <w:abstractNumId w:val="2"/>
  </w:num>
  <w:num w:numId="3" w16cid:durableId="1285307621">
    <w:abstractNumId w:val="0"/>
  </w:num>
  <w:num w:numId="4" w16cid:durableId="35669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5B"/>
    <w:rsid w:val="000474D7"/>
    <w:rsid w:val="00103AB5"/>
    <w:rsid w:val="0019724C"/>
    <w:rsid w:val="0025565B"/>
    <w:rsid w:val="002A17B2"/>
    <w:rsid w:val="0037157E"/>
    <w:rsid w:val="00372099"/>
    <w:rsid w:val="003A72C1"/>
    <w:rsid w:val="00414F2F"/>
    <w:rsid w:val="00416FBC"/>
    <w:rsid w:val="004B0FCE"/>
    <w:rsid w:val="004D0026"/>
    <w:rsid w:val="00525248"/>
    <w:rsid w:val="005560ED"/>
    <w:rsid w:val="005F5158"/>
    <w:rsid w:val="00617CFD"/>
    <w:rsid w:val="007A2FA4"/>
    <w:rsid w:val="007B1950"/>
    <w:rsid w:val="007B513D"/>
    <w:rsid w:val="007C5EC7"/>
    <w:rsid w:val="008338FB"/>
    <w:rsid w:val="00850993"/>
    <w:rsid w:val="00870390"/>
    <w:rsid w:val="00872C8B"/>
    <w:rsid w:val="00903F0E"/>
    <w:rsid w:val="009355BC"/>
    <w:rsid w:val="00972195"/>
    <w:rsid w:val="00A36491"/>
    <w:rsid w:val="00B504C3"/>
    <w:rsid w:val="00B57A60"/>
    <w:rsid w:val="00BD3497"/>
    <w:rsid w:val="00D16659"/>
    <w:rsid w:val="00D445E3"/>
    <w:rsid w:val="00D72499"/>
    <w:rsid w:val="00D849A1"/>
    <w:rsid w:val="00E94AAB"/>
    <w:rsid w:val="00EA443C"/>
    <w:rsid w:val="00EB0E92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A06B"/>
  <w15:docId w15:val="{657FA99D-0BAB-4EC6-8B12-0B8F930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Akapit z listą BS,Outlines a.b.c.,List_Paragraph,Multilevel para_II,Akapit z lista BS,List Paragraph1"/>
    <w:basedOn w:val="Normal"/>
    <w:link w:val="ListparagrafCaracter"/>
    <w:uiPriority w:val="34"/>
    <w:qFormat/>
    <w:rsid w:val="0025565B"/>
    <w:pPr>
      <w:ind w:left="720"/>
      <w:contextualSpacing/>
    </w:pPr>
  </w:style>
  <w:style w:type="character" w:customStyle="1" w:styleId="ListparagrafCaracter">
    <w:name w:val="Listă paragraf Caracter"/>
    <w:aliases w:val="Normal bullet 2 Caracter,Akapit z listą BS Caracter,Outlines a.b.c. Caracter,List_Paragraph Caracter,Multilevel para_II Caracter,Akapit z lista BS Caracter,List Paragraph1 Caracter"/>
    <w:link w:val="Listparagraf"/>
    <w:uiPriority w:val="34"/>
    <w:locked/>
    <w:rsid w:val="000474D7"/>
  </w:style>
  <w:style w:type="paragraph" w:styleId="Antet">
    <w:name w:val="header"/>
    <w:basedOn w:val="Normal"/>
    <w:link w:val="AntetCaracter"/>
    <w:uiPriority w:val="99"/>
    <w:unhideWhenUsed/>
    <w:rsid w:val="007C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C5EC7"/>
  </w:style>
  <w:style w:type="paragraph" w:styleId="Subsol">
    <w:name w:val="footer"/>
    <w:basedOn w:val="Normal"/>
    <w:link w:val="SubsolCaracter"/>
    <w:uiPriority w:val="99"/>
    <w:unhideWhenUsed/>
    <w:rsid w:val="007C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B9F8-15C0-4196-AC3E-79BCEAE7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Voica</cp:lastModifiedBy>
  <cp:revision>2</cp:revision>
  <cp:lastPrinted>2026-02-05T07:04:00Z</cp:lastPrinted>
  <dcterms:created xsi:type="dcterms:W3CDTF">2026-03-06T13:05:00Z</dcterms:created>
  <dcterms:modified xsi:type="dcterms:W3CDTF">2026-03-06T13:05:00Z</dcterms:modified>
</cp:coreProperties>
</file>